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云南省</w:t>
      </w:r>
      <w:r>
        <w:rPr>
          <w:rFonts w:hint="eastAsia" w:ascii="方正小标宋简体" w:eastAsia="方正小标宋简体" w:cs="方正小标宋简体"/>
          <w:sz w:val="36"/>
          <w:szCs w:val="36"/>
        </w:rPr>
        <w:t>水利工程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质量检测</w:t>
      </w:r>
      <w:r>
        <w:rPr>
          <w:rFonts w:hint="eastAsia" w:ascii="方正小标宋简体" w:eastAsia="方正小标宋简体" w:cs="方正小标宋简体"/>
          <w:sz w:val="36"/>
          <w:szCs w:val="36"/>
        </w:rPr>
        <w:t>专家信息表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专家申请登记表</w:t>
      </w:r>
    </w:p>
    <w:tbl>
      <w:tblPr>
        <w:tblStyle w:val="5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25"/>
        <w:gridCol w:w="1350"/>
        <w:gridCol w:w="900"/>
        <w:gridCol w:w="435"/>
        <w:gridCol w:w="1470"/>
        <w:gridCol w:w="900"/>
        <w:gridCol w:w="42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一寸彩色证件照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学  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专  业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工作年限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职称专业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职称等级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在职或退休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工作单位（原工作单位）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（退休前职务）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现从事专业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（退休前从事专业）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办公电话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移动</w:t>
            </w: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电话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邮箱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通信地址</w:t>
            </w:r>
          </w:p>
        </w:tc>
        <w:tc>
          <w:tcPr>
            <w:tcW w:w="830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3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学习经历</w:t>
            </w:r>
          </w:p>
        </w:tc>
        <w:tc>
          <w:tcPr>
            <w:tcW w:w="8309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  <w:jc w:val="center"/>
        </w:trPr>
        <w:tc>
          <w:tcPr>
            <w:tcW w:w="13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工作经历</w:t>
            </w:r>
          </w:p>
        </w:tc>
        <w:tc>
          <w:tcPr>
            <w:tcW w:w="8309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13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有何发明、著作、学术论文，发表时间，发表刊物名称</w:t>
            </w:r>
          </w:p>
        </w:tc>
        <w:tc>
          <w:tcPr>
            <w:tcW w:w="830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3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何种奖励</w:t>
            </w:r>
          </w:p>
        </w:tc>
        <w:tc>
          <w:tcPr>
            <w:tcW w:w="830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申请专家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</w:t>
            </w:r>
          </w:p>
        </w:tc>
        <w:tc>
          <w:tcPr>
            <w:tcW w:w="830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40" w:firstLineChars="2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ind w:firstLine="6440" w:firstLineChars="2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单位推荐</w:t>
            </w:r>
          </w:p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8309" w:type="dxa"/>
            <w:gridSpan w:val="8"/>
            <w:tcBorders>
              <w:right w:val="single" w:color="auto" w:sz="4" w:space="0"/>
            </w:tcBorders>
          </w:tcPr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</w:p>
          <w:p>
            <w:pPr>
              <w:tabs>
                <w:tab w:val="left" w:pos="2355"/>
                <w:tab w:val="left" w:pos="5082"/>
              </w:tabs>
              <w:ind w:left="5307" w:leftChars="2527" w:firstLine="560" w:firstLineChars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（单位公章）</w:t>
            </w:r>
          </w:p>
          <w:p>
            <w:pPr>
              <w:tabs>
                <w:tab w:val="left" w:pos="2355"/>
                <w:tab w:val="left" w:pos="5082"/>
              </w:tabs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 注</w:t>
            </w:r>
          </w:p>
        </w:tc>
        <w:tc>
          <w:tcPr>
            <w:tcW w:w="8309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98"/>
              </w:tabs>
              <w:snapToGrid w:val="0"/>
              <w:ind w:firstLine="5880" w:firstLineChars="21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注：待完善此表信息填报后本人需签字单位盖章后进行扫描报送。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eastAsiaTheme="minorEastAsia"/>
          <w:sz w:val="20"/>
          <w:szCs w:val="20"/>
          <w:lang w:val="en-US" w:eastAsia="zh-CN"/>
        </w:rPr>
      </w:pPr>
    </w:p>
    <w:sectPr>
      <w:pgSz w:w="11906" w:h="16838"/>
      <w:pgMar w:top="1020" w:right="1800" w:bottom="7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WU5YzFkYmY4ZWM2MjQ0YjhjMTA0NTM3YTkwYjUifQ=="/>
  </w:docVars>
  <w:rsids>
    <w:rsidRoot w:val="2B025F27"/>
    <w:rsid w:val="00043663"/>
    <w:rsid w:val="0026156E"/>
    <w:rsid w:val="0028770D"/>
    <w:rsid w:val="004B45B8"/>
    <w:rsid w:val="004D64C2"/>
    <w:rsid w:val="00714C3F"/>
    <w:rsid w:val="008E186A"/>
    <w:rsid w:val="009966C1"/>
    <w:rsid w:val="00A366BE"/>
    <w:rsid w:val="00AF1E56"/>
    <w:rsid w:val="00B26ABB"/>
    <w:rsid w:val="00B6142A"/>
    <w:rsid w:val="00D1076D"/>
    <w:rsid w:val="00D726C7"/>
    <w:rsid w:val="00EA4AA0"/>
    <w:rsid w:val="00EF2408"/>
    <w:rsid w:val="01CA411B"/>
    <w:rsid w:val="02ED6A0E"/>
    <w:rsid w:val="050E4189"/>
    <w:rsid w:val="0C493C35"/>
    <w:rsid w:val="0D4A673E"/>
    <w:rsid w:val="17807361"/>
    <w:rsid w:val="178C139F"/>
    <w:rsid w:val="2129364E"/>
    <w:rsid w:val="28406B3D"/>
    <w:rsid w:val="2B025F27"/>
    <w:rsid w:val="2DC723F9"/>
    <w:rsid w:val="341A5E18"/>
    <w:rsid w:val="4149338F"/>
    <w:rsid w:val="426254CD"/>
    <w:rsid w:val="42F07278"/>
    <w:rsid w:val="4B375E99"/>
    <w:rsid w:val="504820AA"/>
    <w:rsid w:val="530C6BCE"/>
    <w:rsid w:val="56E77A56"/>
    <w:rsid w:val="58F44603"/>
    <w:rsid w:val="5C782D43"/>
    <w:rsid w:val="60B45A91"/>
    <w:rsid w:val="6471236D"/>
    <w:rsid w:val="66EA0EEE"/>
    <w:rsid w:val="68797994"/>
    <w:rsid w:val="71E42586"/>
    <w:rsid w:val="775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3C97ED-5AB6-4F0A-92F1-ED37C57EC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1574</Characters>
  <Lines>13</Lines>
  <Paragraphs>3</Paragraphs>
  <TotalTime>5</TotalTime>
  <ScaleCrop>false</ScaleCrop>
  <LinksUpToDate>false</LinksUpToDate>
  <CharactersWithSpaces>1847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2019-05-14T07:19:00Z</dcterms:created>
  <dc:creator>鹿小平</dc:creator>
  <cp:lastModifiedBy>吕仲坤</cp:lastModifiedBy>
  <dcterms:modified xsi:type="dcterms:W3CDTF">2024-03-04T09:04:12Z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518F3738955A461BA3D9C1F0698BEA8A_13</vt:lpwstr>
  </property>
</Properties>
</file>